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6A4B" w14:textId="77777777" w:rsidR="009A1E78" w:rsidRPr="00EF3CC1" w:rsidRDefault="00B565E9" w:rsidP="00B565E9">
      <w:pPr>
        <w:jc w:val="center"/>
        <w:rPr>
          <w:b/>
          <w:sz w:val="22"/>
        </w:rPr>
      </w:pPr>
      <w:r w:rsidRPr="00EF3CC1">
        <w:rPr>
          <w:rFonts w:hint="eastAsia"/>
          <w:b/>
          <w:sz w:val="22"/>
        </w:rPr>
        <w:t>払い戻しの手続きについて</w:t>
      </w:r>
    </w:p>
    <w:p w14:paraId="16C1B51C" w14:textId="77777777" w:rsidR="00B565E9" w:rsidRPr="00B565E9" w:rsidRDefault="00B565E9" w:rsidP="009A1E78">
      <w:pPr>
        <w:rPr>
          <w:b/>
        </w:rPr>
      </w:pPr>
    </w:p>
    <w:p w14:paraId="3F8E427A" w14:textId="30D2CDBD" w:rsidR="004A0787" w:rsidRDefault="00257661" w:rsidP="001231A7">
      <w:pPr>
        <w:ind w:firstLineChars="100" w:firstLine="210"/>
      </w:pPr>
      <w:r>
        <w:rPr>
          <w:rFonts w:hint="eastAsia"/>
        </w:rPr>
        <w:t>9/</w:t>
      </w:r>
      <w:r w:rsidR="001231A7">
        <w:rPr>
          <w:rFonts w:hint="eastAsia"/>
        </w:rPr>
        <w:t>1</w:t>
      </w:r>
      <w:r w:rsidR="004A3FE5">
        <w:rPr>
          <w:rFonts w:hint="eastAsia"/>
        </w:rPr>
        <w:t>「</w:t>
      </w:r>
      <w:r w:rsidR="001231A7" w:rsidRPr="001231A7">
        <w:rPr>
          <w:rFonts w:hint="eastAsia"/>
        </w:rPr>
        <w:t>爆生</w:t>
      </w:r>
      <w:r w:rsidR="001231A7" w:rsidRPr="001231A7">
        <w:rPr>
          <w:rFonts w:hint="eastAsia"/>
        </w:rPr>
        <w:t>!!</w:t>
      </w:r>
      <w:r w:rsidR="001231A7" w:rsidRPr="001231A7">
        <w:rPr>
          <w:rFonts w:hint="eastAsia"/>
        </w:rPr>
        <w:t>お笑い！</w:t>
      </w:r>
      <w:r w:rsidR="001231A7" w:rsidRPr="001231A7">
        <w:rPr>
          <w:rFonts w:hint="eastAsia"/>
        </w:rPr>
        <w:t>in</w:t>
      </w:r>
      <w:r w:rsidR="001231A7" w:rsidRPr="001231A7">
        <w:rPr>
          <w:rFonts w:hint="eastAsia"/>
        </w:rPr>
        <w:t>焼津</w:t>
      </w:r>
      <w:r w:rsidR="004A3FE5">
        <w:rPr>
          <w:rFonts w:hint="eastAsia"/>
        </w:rPr>
        <w:t>」の</w:t>
      </w:r>
      <w:r w:rsidR="006464DA">
        <w:rPr>
          <w:rFonts w:hint="eastAsia"/>
        </w:rPr>
        <w:t>開催</w:t>
      </w:r>
      <w:r w:rsidR="009A1E78" w:rsidRPr="009A1E78">
        <w:rPr>
          <w:rFonts w:hint="eastAsia"/>
        </w:rPr>
        <w:t>中止に伴い、</w:t>
      </w:r>
      <w:r w:rsidR="004A0787" w:rsidRPr="004A0787">
        <w:rPr>
          <w:rFonts w:hint="eastAsia"/>
        </w:rPr>
        <w:t>皆様に大変ご迷惑をおかけいいたしましたことをお詫び申し上げます</w:t>
      </w:r>
      <w:r w:rsidR="004A0787">
        <w:rPr>
          <w:rFonts w:hint="eastAsia"/>
        </w:rPr>
        <w:t>。</w:t>
      </w:r>
    </w:p>
    <w:p w14:paraId="6B295FD6" w14:textId="6C3F929A" w:rsidR="004A0787" w:rsidRDefault="004A3FE5" w:rsidP="001231A7">
      <w:pPr>
        <w:ind w:firstLineChars="100" w:firstLine="210"/>
      </w:pPr>
      <w:r>
        <w:rPr>
          <w:rFonts w:hint="eastAsia"/>
        </w:rPr>
        <w:t>ご購入いただきました</w:t>
      </w:r>
      <w:r w:rsidR="009A1E78" w:rsidRPr="009A1E78">
        <w:rPr>
          <w:rFonts w:hint="eastAsia"/>
        </w:rPr>
        <w:t>チケット</w:t>
      </w:r>
      <w:r w:rsidR="009F6F89">
        <w:rPr>
          <w:rFonts w:hint="eastAsia"/>
        </w:rPr>
        <w:t>の</w:t>
      </w:r>
      <w:r w:rsidR="009A1E78" w:rsidRPr="009A1E78">
        <w:rPr>
          <w:rFonts w:hint="eastAsia"/>
        </w:rPr>
        <w:t>払い戻しを</w:t>
      </w:r>
      <w:r>
        <w:rPr>
          <w:rFonts w:hint="eastAsia"/>
        </w:rPr>
        <w:t>させていただき</w:t>
      </w:r>
      <w:r w:rsidR="009A1E78" w:rsidRPr="009A1E78">
        <w:rPr>
          <w:rFonts w:hint="eastAsia"/>
        </w:rPr>
        <w:t>ます</w:t>
      </w:r>
      <w:r w:rsidR="009A1E78" w:rsidRPr="009A1E78">
        <w:t>。</w:t>
      </w:r>
    </w:p>
    <w:p w14:paraId="204DC260" w14:textId="2B61A24B" w:rsidR="009A1E78" w:rsidRDefault="009A1E78" w:rsidP="001231A7">
      <w:pPr>
        <w:ind w:firstLineChars="100" w:firstLine="210"/>
      </w:pPr>
      <w:r w:rsidRPr="009A1E78">
        <w:t>ご購入先によって払い戻し方法が異なりますので</w:t>
      </w:r>
      <w:r w:rsidR="00CA15FF">
        <w:t>、</w:t>
      </w:r>
      <w:r w:rsidRPr="009A1E78">
        <w:t>下記</w:t>
      </w:r>
      <w:r w:rsidR="00EF3CC1">
        <w:t>の</w:t>
      </w:r>
      <w:r w:rsidR="004A3FE5">
        <w:t>記載内容</w:t>
      </w:r>
      <w:r w:rsidRPr="009A1E78">
        <w:t>をご確認の上</w:t>
      </w:r>
      <w:r>
        <w:rPr>
          <w:rFonts w:hint="eastAsia"/>
        </w:rPr>
        <w:t>、</w:t>
      </w:r>
      <w:r w:rsidR="00CA15FF">
        <w:rPr>
          <w:rFonts w:hint="eastAsia"/>
        </w:rPr>
        <w:t>お</w:t>
      </w:r>
      <w:r w:rsidRPr="009A1E78">
        <w:t>手続きをお願いいたします。</w:t>
      </w:r>
    </w:p>
    <w:p w14:paraId="62269020" w14:textId="77777777" w:rsidR="009A1E78" w:rsidRPr="009A1E78" w:rsidRDefault="00EF3CC1" w:rsidP="00EF3CC1">
      <w:pPr>
        <w:ind w:firstLineChars="100" w:firstLine="210"/>
      </w:pPr>
      <w:r>
        <w:t>なお、</w:t>
      </w:r>
      <w:r w:rsidR="00FC546E">
        <w:t>払い戻し受付</w:t>
      </w:r>
      <w:r w:rsidR="009A1E78" w:rsidRPr="009A1E78">
        <w:t>期間終了後は、払い戻しを</w:t>
      </w:r>
      <w:r w:rsidR="007B4CE6">
        <w:t>お受け</w:t>
      </w:r>
      <w:r w:rsidR="009A1E78" w:rsidRPr="009A1E78">
        <w:t>できませんのでご注意ください。</w:t>
      </w:r>
    </w:p>
    <w:p w14:paraId="7C73FEC0" w14:textId="77777777" w:rsidR="009A1E78" w:rsidRDefault="009A1E78" w:rsidP="009A1E78">
      <w:pPr>
        <w:rPr>
          <w:color w:val="FF0000"/>
        </w:rPr>
      </w:pPr>
    </w:p>
    <w:p w14:paraId="090117DF" w14:textId="77777777" w:rsidR="009A1E78" w:rsidRPr="006F263A" w:rsidRDefault="002D25CA" w:rsidP="002D25CA">
      <w:pPr>
        <w:ind w:left="422" w:hangingChars="200" w:hanging="422"/>
        <w:rPr>
          <w:b/>
          <w:color w:val="FF0000"/>
        </w:rPr>
      </w:pPr>
      <w:r w:rsidRPr="006F263A">
        <w:rPr>
          <w:b/>
          <w:color w:val="FF0000"/>
        </w:rPr>
        <w:t>１．</w:t>
      </w:r>
      <w:r w:rsidR="009A1E78" w:rsidRPr="006F263A">
        <w:rPr>
          <w:b/>
          <w:color w:val="FF0000"/>
        </w:rPr>
        <w:t>焼津文化会館または大井川文化会館及び</w:t>
      </w:r>
      <w:r w:rsidR="004F30EB" w:rsidRPr="006F263A">
        <w:rPr>
          <w:b/>
          <w:color w:val="FF0000"/>
        </w:rPr>
        <w:t>インターネットチケットシステムにて</w:t>
      </w:r>
      <w:r w:rsidR="009A1E78" w:rsidRPr="006F263A">
        <w:rPr>
          <w:b/>
          <w:color w:val="FF0000"/>
        </w:rPr>
        <w:t>お申込</w:t>
      </w:r>
      <w:r w:rsidR="00C87ECC">
        <w:rPr>
          <w:b/>
          <w:color w:val="FF0000"/>
        </w:rPr>
        <w:t>み</w:t>
      </w:r>
      <w:r w:rsidR="009A1E78" w:rsidRPr="006F263A">
        <w:rPr>
          <w:b/>
          <w:color w:val="FF0000"/>
        </w:rPr>
        <w:t>・ご購入</w:t>
      </w:r>
      <w:r w:rsidR="007F09A6" w:rsidRPr="006F263A">
        <w:rPr>
          <w:b/>
          <w:color w:val="FF0000"/>
        </w:rPr>
        <w:t>いただいた</w:t>
      </w:r>
      <w:r w:rsidR="009A1E78" w:rsidRPr="006F263A">
        <w:rPr>
          <w:b/>
          <w:color w:val="FF0000"/>
        </w:rPr>
        <w:t>お客様</w:t>
      </w:r>
    </w:p>
    <w:p w14:paraId="09FD6CE7" w14:textId="77777777" w:rsidR="00C56BE0" w:rsidRPr="00C56BE0" w:rsidRDefault="00C56BE0" w:rsidP="009A1E78">
      <w:pPr>
        <w:rPr>
          <w:b/>
        </w:rPr>
      </w:pPr>
    </w:p>
    <w:p w14:paraId="5A4797CF" w14:textId="77777777" w:rsidR="009A1E78" w:rsidRPr="00C56BE0" w:rsidRDefault="002D25CA" w:rsidP="00876F4B">
      <w:pPr>
        <w:ind w:firstLineChars="200" w:firstLine="422"/>
        <w:rPr>
          <w:b/>
        </w:rPr>
      </w:pPr>
      <w:r>
        <w:rPr>
          <w:rFonts w:hint="eastAsia"/>
          <w:b/>
        </w:rPr>
        <w:t>①</w:t>
      </w:r>
      <w:r w:rsidR="009A1E78" w:rsidRPr="00C56BE0">
        <w:rPr>
          <w:b/>
        </w:rPr>
        <w:t>払い戻し方法</w:t>
      </w:r>
    </w:p>
    <w:p w14:paraId="0797BB64" w14:textId="77777777" w:rsidR="009A1E78" w:rsidRDefault="009A1E78" w:rsidP="00876F4B">
      <w:pPr>
        <w:ind w:firstLineChars="300" w:firstLine="630"/>
      </w:pPr>
      <w:r>
        <w:t>焼津文化会館</w:t>
      </w:r>
      <w:r w:rsidRPr="009A1E78">
        <w:t>での</w:t>
      </w:r>
      <w:r w:rsidR="00390B84">
        <w:t>現金の</w:t>
      </w:r>
      <w:r w:rsidRPr="009A1E78">
        <w:t>払い戻し</w:t>
      </w:r>
      <w:r w:rsidR="00876F4B">
        <w:t>、</w:t>
      </w:r>
      <w:r w:rsidRPr="009A1E78">
        <w:t>または口座振込とさせていただきます。</w:t>
      </w:r>
    </w:p>
    <w:p w14:paraId="62FCA0FA" w14:textId="77777777" w:rsidR="004A3FE5" w:rsidRPr="009A1E78" w:rsidRDefault="00531412" w:rsidP="00876F4B">
      <w:pPr>
        <w:ind w:leftChars="300" w:left="630"/>
      </w:pPr>
      <w:r>
        <w:rPr>
          <w:rFonts w:hint="eastAsia"/>
        </w:rPr>
        <w:t>なお、大</w:t>
      </w:r>
      <w:r w:rsidR="004A3FE5">
        <w:rPr>
          <w:rFonts w:hint="eastAsia"/>
        </w:rPr>
        <w:t>井川文化会館</w:t>
      </w:r>
      <w:r w:rsidR="00535919">
        <w:rPr>
          <w:rFonts w:hint="eastAsia"/>
        </w:rPr>
        <w:t>では、</w:t>
      </w:r>
      <w:r w:rsidR="006C426D">
        <w:rPr>
          <w:rFonts w:hint="eastAsia"/>
        </w:rPr>
        <w:t>払</w:t>
      </w:r>
      <w:r w:rsidR="00535919">
        <w:rPr>
          <w:rFonts w:hint="eastAsia"/>
        </w:rPr>
        <w:t>い戻しを</w:t>
      </w:r>
      <w:r w:rsidR="007B4CE6">
        <w:t>お受け</w:t>
      </w:r>
      <w:r w:rsidR="00535919">
        <w:rPr>
          <w:rFonts w:hint="eastAsia"/>
        </w:rPr>
        <w:t>できません</w:t>
      </w:r>
      <w:r w:rsidR="00CA15FF">
        <w:rPr>
          <w:rFonts w:hint="eastAsia"/>
        </w:rPr>
        <w:t>のでご注意ください。</w:t>
      </w:r>
    </w:p>
    <w:p w14:paraId="10B872C3" w14:textId="77777777" w:rsidR="009A1E78" w:rsidRDefault="009A1E78" w:rsidP="009A1E78"/>
    <w:p w14:paraId="0F175173" w14:textId="77777777" w:rsidR="009A1E78" w:rsidRPr="00B457BB" w:rsidRDefault="009A1E78" w:rsidP="00C56BE0">
      <w:pPr>
        <w:ind w:firstLineChars="200" w:firstLine="422"/>
        <w:rPr>
          <w:b/>
          <w:color w:val="0000FF"/>
        </w:rPr>
      </w:pPr>
      <w:r w:rsidRPr="00B457BB">
        <w:rPr>
          <w:b/>
          <w:color w:val="0000FF"/>
        </w:rPr>
        <w:t>Ａ</w:t>
      </w:r>
      <w:r w:rsidR="00876F4B" w:rsidRPr="00B457BB">
        <w:rPr>
          <w:rFonts w:hint="eastAsia"/>
          <w:b/>
          <w:color w:val="0000FF"/>
        </w:rPr>
        <w:t>．</w:t>
      </w:r>
      <w:r w:rsidRPr="00B457BB">
        <w:rPr>
          <w:b/>
          <w:color w:val="0000FF"/>
        </w:rPr>
        <w:t>焼津文化会館</w:t>
      </w:r>
      <w:r w:rsidR="0076632A" w:rsidRPr="00B457BB">
        <w:rPr>
          <w:b/>
          <w:color w:val="0000FF"/>
        </w:rPr>
        <w:t>で</w:t>
      </w:r>
      <w:r w:rsidRPr="00B457BB">
        <w:rPr>
          <w:b/>
          <w:color w:val="0000FF"/>
        </w:rPr>
        <w:t>の払い戻しの場合</w:t>
      </w:r>
    </w:p>
    <w:p w14:paraId="0C9C5B82" w14:textId="77777777" w:rsidR="00531412" w:rsidRDefault="002414F0" w:rsidP="009464E6">
      <w:pPr>
        <w:ind w:leftChars="300" w:left="630" w:firstLineChars="30" w:firstLine="63"/>
      </w:pPr>
      <w:r>
        <w:rPr>
          <w:rFonts w:hint="eastAsia"/>
        </w:rPr>
        <w:t>焼津文化会館まで</w:t>
      </w:r>
      <w:r w:rsidR="00B47BD0">
        <w:t>チケットを</w:t>
      </w:r>
      <w:r w:rsidR="00A46157">
        <w:t>ご持参</w:t>
      </w:r>
      <w:r>
        <w:t>ください。</w:t>
      </w:r>
      <w:r w:rsidR="009464E6">
        <w:rPr>
          <w:rFonts w:hint="eastAsia"/>
        </w:rPr>
        <w:t>受付の際、別紙</w:t>
      </w:r>
      <w:r w:rsidR="008550A7">
        <w:t>「</w:t>
      </w:r>
      <w:r w:rsidR="00B47BD0" w:rsidRPr="009A1E78">
        <w:t>チケット</w:t>
      </w:r>
      <w:r w:rsidR="00BF30AA">
        <w:t>代</w:t>
      </w:r>
      <w:r w:rsidR="00B47BD0" w:rsidRPr="009A1E78">
        <w:t>払い戻し</w:t>
      </w:r>
      <w:r w:rsidR="00711E12">
        <w:rPr>
          <w:rFonts w:hint="eastAsia"/>
        </w:rPr>
        <w:t>請求書</w:t>
      </w:r>
      <w:r w:rsidR="005C37AE">
        <w:rPr>
          <w:rFonts w:hint="eastAsia"/>
        </w:rPr>
        <w:t>*</w:t>
      </w:r>
      <w:r w:rsidR="009464E6">
        <w:t>」のご記入を</w:t>
      </w:r>
      <w:r>
        <w:t>お願いいたします。</w:t>
      </w:r>
    </w:p>
    <w:p w14:paraId="656F3C94" w14:textId="77777777" w:rsidR="009A1E78" w:rsidRDefault="009A1E78" w:rsidP="009A1E78"/>
    <w:p w14:paraId="7773D600" w14:textId="77777777" w:rsidR="009A1E78" w:rsidRPr="00B457BB" w:rsidRDefault="009A1E78" w:rsidP="00C56BE0">
      <w:pPr>
        <w:ind w:firstLineChars="200" w:firstLine="422"/>
        <w:rPr>
          <w:b/>
          <w:color w:val="0000FF"/>
        </w:rPr>
      </w:pPr>
      <w:r w:rsidRPr="00B457BB">
        <w:rPr>
          <w:b/>
          <w:color w:val="0000FF"/>
        </w:rPr>
        <w:t>Ｂ</w:t>
      </w:r>
      <w:r w:rsidR="00876F4B" w:rsidRPr="00B457BB">
        <w:rPr>
          <w:rFonts w:hint="eastAsia"/>
          <w:b/>
          <w:color w:val="0000FF"/>
        </w:rPr>
        <w:t>．</w:t>
      </w:r>
      <w:r w:rsidRPr="00B457BB">
        <w:rPr>
          <w:b/>
          <w:color w:val="0000FF"/>
        </w:rPr>
        <w:t>銀行口座への振込の場合</w:t>
      </w:r>
    </w:p>
    <w:p w14:paraId="31E5AED8" w14:textId="77777777" w:rsidR="00EF3CC1" w:rsidRDefault="002414F0" w:rsidP="00B2610A">
      <w:pPr>
        <w:ind w:leftChars="300" w:left="630"/>
      </w:pPr>
      <w:r>
        <w:t>別紙</w:t>
      </w:r>
      <w:r w:rsidR="00C56BE0">
        <w:t>「</w:t>
      </w:r>
      <w:r w:rsidR="00C56BE0" w:rsidRPr="009A1E78">
        <w:t>チケット</w:t>
      </w:r>
      <w:r w:rsidR="00BF30AA">
        <w:t>代</w:t>
      </w:r>
      <w:r w:rsidR="00C56BE0" w:rsidRPr="009A1E78">
        <w:t>払い戻し</w:t>
      </w:r>
      <w:r w:rsidR="00711E12">
        <w:rPr>
          <w:rFonts w:hint="eastAsia"/>
        </w:rPr>
        <w:t>請求書</w:t>
      </w:r>
      <w:r w:rsidR="005C37AE">
        <w:rPr>
          <w:rFonts w:hint="eastAsia"/>
        </w:rPr>
        <w:t>*</w:t>
      </w:r>
      <w:r w:rsidR="00C56BE0" w:rsidRPr="009A1E78">
        <w:t>」</w:t>
      </w:r>
      <w:r w:rsidR="009A1E78" w:rsidRPr="009A1E78">
        <w:t>に必要事項をご記入の上､</w:t>
      </w:r>
      <w:r w:rsidR="009464E6">
        <w:t>チケット</w:t>
      </w:r>
      <w:r w:rsidR="004F30EB">
        <w:t>と</w:t>
      </w:r>
      <w:r w:rsidR="009464E6">
        <w:t>ともに</w:t>
      </w:r>
      <w:r w:rsidR="00A46157" w:rsidRPr="009464E6">
        <w:t>「</w:t>
      </w:r>
      <w:r w:rsidR="00C8700A" w:rsidRPr="009464E6">
        <w:t>特定記録郵便</w:t>
      </w:r>
      <w:r w:rsidR="00A46157" w:rsidRPr="009464E6">
        <w:t>」</w:t>
      </w:r>
      <w:r w:rsidR="00C8700A">
        <w:t>にて</w:t>
      </w:r>
      <w:r w:rsidR="009464E6">
        <w:t>焼津文化会館まで</w:t>
      </w:r>
      <w:r w:rsidR="009A1E78" w:rsidRPr="009A1E78">
        <w:t>ご</w:t>
      </w:r>
      <w:r w:rsidR="00B2610A">
        <w:t>返送</w:t>
      </w:r>
      <w:r w:rsidR="00C8700A">
        <w:t>ください</w:t>
      </w:r>
      <w:r w:rsidR="009A1E78" w:rsidRPr="009A1E78">
        <w:t>。</w:t>
      </w:r>
    </w:p>
    <w:p w14:paraId="53715D39" w14:textId="77777777" w:rsidR="00B2610A" w:rsidRDefault="00EF3CC1" w:rsidP="00B2610A">
      <w:pPr>
        <w:ind w:leftChars="300" w:left="630"/>
      </w:pPr>
      <w:r w:rsidRPr="00EF3CC1">
        <w:rPr>
          <w:rFonts w:hint="eastAsia"/>
        </w:rPr>
        <w:t>チケット到着確認後、ご指定の銀行口座へ振込みをさせていただきます。振込</w:t>
      </w:r>
      <w:r w:rsidR="00C87ECC">
        <w:rPr>
          <w:rFonts w:hint="eastAsia"/>
        </w:rPr>
        <w:t>み</w:t>
      </w:r>
      <w:r w:rsidRPr="00EF3CC1">
        <w:rPr>
          <w:rFonts w:hint="eastAsia"/>
        </w:rPr>
        <w:t>まで２週間ほどかかる場合がございますのでご了承ください。</w:t>
      </w:r>
    </w:p>
    <w:p w14:paraId="3F123BDC" w14:textId="77777777" w:rsidR="00EF3CC1" w:rsidRDefault="00EF3CC1" w:rsidP="00EF3CC1">
      <w:pPr>
        <w:ind w:leftChars="300" w:left="850" w:hangingChars="105" w:hanging="220"/>
        <w:rPr>
          <w:rFonts w:ascii="ＭＳ 明朝" w:eastAsia="ＭＳ 明朝" w:hAnsi="ＭＳ 明朝" w:cs="ＭＳ 明朝"/>
        </w:rPr>
      </w:pPr>
      <w:r w:rsidRPr="00EF3CC1">
        <w:rPr>
          <w:rFonts w:ascii="ＭＳ 明朝" w:eastAsia="ＭＳ 明朝" w:hAnsi="ＭＳ 明朝" w:cs="ＭＳ 明朝" w:hint="eastAsia"/>
        </w:rPr>
        <w:t>※チケットを複数枚ご購入されている場合は、ご購入いただきましたお客様がおまとめのうえ、ご返送ください。</w:t>
      </w:r>
    </w:p>
    <w:p w14:paraId="398F2CD5" w14:textId="77777777" w:rsidR="00EF3CC1" w:rsidRDefault="00EF3CC1" w:rsidP="00EF3CC1">
      <w:pPr>
        <w:ind w:leftChars="300" w:left="840" w:hangingChars="100" w:hanging="210"/>
      </w:pPr>
      <w:r>
        <w:rPr>
          <w:rFonts w:ascii="ＭＳ 明朝" w:eastAsia="ＭＳ 明朝" w:hAnsi="ＭＳ 明朝" w:cs="ＭＳ 明朝" w:hint="eastAsia"/>
        </w:rPr>
        <w:t>※</w:t>
      </w:r>
      <w:r w:rsidR="00B2610A" w:rsidRPr="009A1E78">
        <w:t>チケットを</w:t>
      </w:r>
      <w:r w:rsidR="00B2610A">
        <w:rPr>
          <w:rFonts w:hint="eastAsia"/>
        </w:rPr>
        <w:t>ご返送の際は、</w:t>
      </w:r>
      <w:r w:rsidR="00BD63C1" w:rsidRPr="009A1E78">
        <w:t>ご購入の控えとして半券（ミシン目の右側の小さい部分）を切り取</w:t>
      </w:r>
      <w:r w:rsidR="00BD63C1">
        <w:t>り、</w:t>
      </w:r>
      <w:r w:rsidR="00BD63C1" w:rsidRPr="009A1E78">
        <w:t>振込</w:t>
      </w:r>
      <w:r w:rsidR="00BD63C1">
        <w:t>み</w:t>
      </w:r>
      <w:r w:rsidR="00BD63C1" w:rsidRPr="009A1E78">
        <w:t>を確認するまでお手元に保管してください。</w:t>
      </w:r>
    </w:p>
    <w:p w14:paraId="44B7ACEA" w14:textId="77777777" w:rsidR="00BD63C1" w:rsidRPr="009A1E78" w:rsidRDefault="00EF3CC1" w:rsidP="00EF3CC1">
      <w:pPr>
        <w:ind w:leftChars="300" w:left="840" w:hangingChars="100" w:hanging="210"/>
      </w:pPr>
      <w:r w:rsidRPr="00EF3CC1">
        <w:rPr>
          <w:rFonts w:hint="eastAsia"/>
        </w:rPr>
        <w:t>※「特定記録郵便」にてご返送いただいた郵送料は、チケット代と合わせてご返金いたします。なお、普通郵便での未着事故につきましては、責任を負いかねますのでご了承ください。</w:t>
      </w:r>
    </w:p>
    <w:p w14:paraId="55715610" w14:textId="0B8765C0" w:rsidR="00EF3CC1" w:rsidRDefault="00EF3CC1" w:rsidP="00EF3CC1">
      <w:pPr>
        <w:ind w:leftChars="300" w:left="850" w:hangingChars="105" w:hanging="220"/>
        <w:rPr>
          <w:color w:val="FF0000"/>
        </w:rPr>
      </w:pPr>
      <w:r w:rsidRPr="006464DA">
        <w:rPr>
          <w:rFonts w:ascii="ＭＳ 明朝" w:eastAsia="ＭＳ 明朝" w:hAnsi="ＭＳ 明朝" w:cs="ＭＳ 明朝" w:hint="eastAsia"/>
        </w:rPr>
        <w:t>※</w:t>
      </w:r>
      <w:r w:rsidR="006464DA" w:rsidRPr="006464DA">
        <w:rPr>
          <w:rFonts w:hint="eastAsia"/>
          <w:color w:val="FF0000"/>
          <w:u w:val="single"/>
        </w:rPr>
        <w:t>令和６</w:t>
      </w:r>
      <w:r w:rsidRPr="006464DA">
        <w:rPr>
          <w:color w:val="FF0000"/>
          <w:u w:val="single"/>
        </w:rPr>
        <w:t>年</w:t>
      </w:r>
      <w:r w:rsidR="006464DA" w:rsidRPr="006464DA">
        <w:rPr>
          <w:rFonts w:hint="eastAsia"/>
          <w:color w:val="FF0000"/>
          <w:u w:val="single"/>
        </w:rPr>
        <w:t>９</w:t>
      </w:r>
      <w:r w:rsidRPr="006464DA">
        <w:rPr>
          <w:color w:val="FF0000"/>
          <w:u w:val="single"/>
        </w:rPr>
        <w:t>月</w:t>
      </w:r>
      <w:r w:rsidR="006464DA" w:rsidRPr="006464DA">
        <w:rPr>
          <w:rFonts w:hint="eastAsia"/>
          <w:color w:val="FF0000"/>
          <w:u w:val="single"/>
        </w:rPr>
        <w:t>29</w:t>
      </w:r>
      <w:r w:rsidRPr="006464DA">
        <w:rPr>
          <w:color w:val="FF0000"/>
          <w:u w:val="single"/>
        </w:rPr>
        <w:t>日（</w:t>
      </w:r>
      <w:r w:rsidR="006464DA" w:rsidRPr="006464DA">
        <w:rPr>
          <w:rFonts w:hint="eastAsia"/>
          <w:color w:val="FF0000"/>
          <w:u w:val="single"/>
        </w:rPr>
        <w:t>日</w:t>
      </w:r>
      <w:r w:rsidRPr="006464DA">
        <w:rPr>
          <w:color w:val="FF0000"/>
          <w:u w:val="single"/>
        </w:rPr>
        <w:t>）</w:t>
      </w:r>
      <w:r w:rsidRPr="006464DA">
        <w:t>までにご郵送ください。</w:t>
      </w:r>
      <w:r w:rsidRPr="006464DA">
        <w:rPr>
          <w:color w:val="FF0000"/>
        </w:rPr>
        <w:t>（当日消印有効）</w:t>
      </w:r>
    </w:p>
    <w:p w14:paraId="77FF8178" w14:textId="77777777" w:rsidR="005C37AE" w:rsidRDefault="005C37AE" w:rsidP="00EF3CC1">
      <w:pPr>
        <w:ind w:leftChars="300" w:left="850" w:hangingChars="105" w:hanging="220"/>
      </w:pPr>
    </w:p>
    <w:p w14:paraId="2016DABF" w14:textId="77777777" w:rsidR="005C37AE" w:rsidRPr="00EF3CC1" w:rsidRDefault="005C37AE" w:rsidP="005C37AE">
      <w:pPr>
        <w:ind w:firstLineChars="200" w:firstLine="420"/>
      </w:pPr>
      <w:r>
        <w:rPr>
          <w:rFonts w:hint="eastAsia"/>
        </w:rPr>
        <w:t>＊</w:t>
      </w:r>
      <w:r>
        <w:t>「</w:t>
      </w:r>
      <w:r w:rsidRPr="009A1E78">
        <w:t>チケット</w:t>
      </w:r>
      <w:r>
        <w:t>代</w:t>
      </w:r>
      <w:r w:rsidRPr="009A1E78">
        <w:t>払い戻し</w:t>
      </w:r>
      <w:r>
        <w:rPr>
          <w:rFonts w:hint="eastAsia"/>
        </w:rPr>
        <w:t>請求書</w:t>
      </w:r>
      <w:r w:rsidRPr="009A1E78">
        <w:t>」</w:t>
      </w:r>
      <w:r>
        <w:rPr>
          <w:rFonts w:hint="eastAsia"/>
        </w:rPr>
        <w:t>は焼津文化会館ＨＰよりダウンロードいただけます。</w:t>
      </w:r>
    </w:p>
    <w:p w14:paraId="27D2987F" w14:textId="77777777" w:rsidR="002D25CA" w:rsidRDefault="002D25CA" w:rsidP="002D25CA"/>
    <w:p w14:paraId="55310213" w14:textId="325EA8A4" w:rsidR="009A1E78" w:rsidRDefault="002D25CA" w:rsidP="00876F4B">
      <w:pPr>
        <w:ind w:firstLineChars="200" w:firstLine="422"/>
        <w:rPr>
          <w:color w:val="FF0000"/>
          <w:u w:val="single"/>
        </w:rPr>
      </w:pPr>
      <w:r w:rsidRPr="006464DA">
        <w:rPr>
          <w:rFonts w:hint="eastAsia"/>
          <w:b/>
        </w:rPr>
        <w:t>②</w:t>
      </w:r>
      <w:r w:rsidR="009A1E78" w:rsidRPr="006464DA">
        <w:rPr>
          <w:b/>
        </w:rPr>
        <w:t>払い戻し受付期間</w:t>
      </w:r>
      <w:r w:rsidR="002A1B9A" w:rsidRPr="006464DA">
        <w:rPr>
          <w:rFonts w:hint="eastAsia"/>
          <w:b/>
        </w:rPr>
        <w:t xml:space="preserve"> </w:t>
      </w:r>
      <w:r w:rsidR="006464DA" w:rsidRPr="006464DA">
        <w:rPr>
          <w:rFonts w:hint="eastAsia"/>
          <w:color w:val="FF0000"/>
          <w:u w:val="single"/>
        </w:rPr>
        <w:t>令和６</w:t>
      </w:r>
      <w:r w:rsidR="002A1B9A" w:rsidRPr="006464DA">
        <w:rPr>
          <w:color w:val="FF0000"/>
          <w:u w:val="single"/>
        </w:rPr>
        <w:t>年</w:t>
      </w:r>
      <w:r w:rsidR="006464DA" w:rsidRPr="006464DA">
        <w:rPr>
          <w:rFonts w:hint="eastAsia"/>
          <w:color w:val="FF0000"/>
          <w:u w:val="single"/>
        </w:rPr>
        <w:t>９</w:t>
      </w:r>
      <w:r w:rsidR="002A1B9A" w:rsidRPr="006464DA">
        <w:rPr>
          <w:color w:val="FF0000"/>
          <w:u w:val="single"/>
        </w:rPr>
        <w:t>月</w:t>
      </w:r>
      <w:r w:rsidR="002A1B9A" w:rsidRPr="006464DA">
        <w:rPr>
          <w:rFonts w:hint="eastAsia"/>
          <w:color w:val="FF0000"/>
          <w:u w:val="single"/>
        </w:rPr>
        <w:t>1</w:t>
      </w:r>
      <w:r w:rsidR="006464DA" w:rsidRPr="006464DA">
        <w:rPr>
          <w:rFonts w:hint="eastAsia"/>
          <w:color w:val="FF0000"/>
          <w:u w:val="single"/>
        </w:rPr>
        <w:t>2</w:t>
      </w:r>
      <w:r w:rsidR="002A1B9A" w:rsidRPr="006464DA">
        <w:rPr>
          <w:color w:val="FF0000"/>
          <w:u w:val="single"/>
        </w:rPr>
        <w:t>日（</w:t>
      </w:r>
      <w:r w:rsidR="006464DA" w:rsidRPr="006464DA">
        <w:rPr>
          <w:rFonts w:hint="eastAsia"/>
          <w:color w:val="FF0000"/>
          <w:u w:val="single"/>
        </w:rPr>
        <w:t>木</w:t>
      </w:r>
      <w:r w:rsidR="002A1B9A" w:rsidRPr="006464DA">
        <w:rPr>
          <w:color w:val="FF0000"/>
          <w:u w:val="single"/>
        </w:rPr>
        <w:t>）～</w:t>
      </w:r>
      <w:r w:rsidR="006464DA" w:rsidRPr="006464DA">
        <w:rPr>
          <w:rFonts w:hint="eastAsia"/>
          <w:color w:val="FF0000"/>
          <w:u w:val="single"/>
        </w:rPr>
        <w:t>令和６</w:t>
      </w:r>
      <w:r w:rsidR="002A1B9A" w:rsidRPr="006464DA">
        <w:rPr>
          <w:color w:val="FF0000"/>
          <w:u w:val="single"/>
        </w:rPr>
        <w:t>年</w:t>
      </w:r>
      <w:r w:rsidR="006464DA" w:rsidRPr="006464DA">
        <w:rPr>
          <w:rFonts w:hint="eastAsia"/>
          <w:color w:val="FF0000"/>
          <w:u w:val="single"/>
        </w:rPr>
        <w:t>９</w:t>
      </w:r>
      <w:r w:rsidR="002A1B9A" w:rsidRPr="006464DA">
        <w:rPr>
          <w:rFonts w:hint="eastAsia"/>
          <w:color w:val="FF0000"/>
          <w:u w:val="single"/>
        </w:rPr>
        <w:t>月</w:t>
      </w:r>
      <w:r w:rsidR="006464DA" w:rsidRPr="006464DA">
        <w:rPr>
          <w:rFonts w:hint="eastAsia"/>
          <w:color w:val="FF0000"/>
          <w:u w:val="single"/>
        </w:rPr>
        <w:t>29</w:t>
      </w:r>
      <w:r w:rsidR="002A1B9A" w:rsidRPr="006464DA">
        <w:rPr>
          <w:rFonts w:hint="eastAsia"/>
          <w:color w:val="FF0000"/>
          <w:u w:val="single"/>
        </w:rPr>
        <w:t>日（</w:t>
      </w:r>
      <w:r w:rsidR="006464DA" w:rsidRPr="006464DA">
        <w:rPr>
          <w:rFonts w:hint="eastAsia"/>
          <w:color w:val="FF0000"/>
          <w:u w:val="single"/>
        </w:rPr>
        <w:t>日</w:t>
      </w:r>
      <w:r w:rsidR="002A1B9A" w:rsidRPr="006464DA">
        <w:rPr>
          <w:rFonts w:hint="eastAsia"/>
          <w:color w:val="FF0000"/>
          <w:u w:val="single"/>
        </w:rPr>
        <w:t>）</w:t>
      </w:r>
    </w:p>
    <w:p w14:paraId="542966BF" w14:textId="12A6CBAA" w:rsidR="002A1B9A" w:rsidRDefault="002A1B9A" w:rsidP="002A1B9A">
      <w:pPr>
        <w:ind w:firstLineChars="300" w:firstLine="630"/>
      </w:pPr>
      <w:r>
        <w:rPr>
          <w:rFonts w:hint="eastAsia"/>
        </w:rPr>
        <w:t>※</w:t>
      </w:r>
      <w:r w:rsidRPr="009A1E78">
        <w:t>休館日：</w:t>
      </w:r>
      <w:r>
        <w:t>月</w:t>
      </w:r>
      <w:r w:rsidRPr="009A1E78">
        <w:t>曜日</w:t>
      </w:r>
      <w:r>
        <w:rPr>
          <w:rFonts w:hint="eastAsia"/>
        </w:rPr>
        <w:t>（</w:t>
      </w:r>
      <w:r w:rsidRPr="009A1E78">
        <w:t>祝</w:t>
      </w:r>
      <w:r w:rsidR="00CD6A5A">
        <w:rPr>
          <w:rFonts w:hint="eastAsia"/>
        </w:rPr>
        <w:t>休</w:t>
      </w:r>
      <w:r w:rsidRPr="009A1E78">
        <w:t>日の場合は翌</w:t>
      </w:r>
      <w:r>
        <w:t>平日</w:t>
      </w:r>
      <w:r>
        <w:rPr>
          <w:rFonts w:hint="eastAsia"/>
        </w:rPr>
        <w:t>となります）</w:t>
      </w:r>
    </w:p>
    <w:p w14:paraId="5357910A" w14:textId="77777777" w:rsidR="002A1B9A" w:rsidRDefault="002A1B9A" w:rsidP="00C56BE0">
      <w:pPr>
        <w:ind w:firstLineChars="300" w:firstLine="630"/>
        <w:rPr>
          <w:rFonts w:ascii="ＭＳ 明朝" w:eastAsia="ＭＳ 明朝" w:hAnsi="ＭＳ 明朝" w:cs="ＭＳ 明朝"/>
        </w:rPr>
      </w:pPr>
    </w:p>
    <w:p w14:paraId="61641CCC" w14:textId="77777777" w:rsidR="002A1B9A" w:rsidRPr="00C56BE0" w:rsidRDefault="002A1B9A" w:rsidP="002A1B9A">
      <w:pPr>
        <w:ind w:firstLineChars="200" w:firstLine="422"/>
        <w:rPr>
          <w:b/>
        </w:rPr>
      </w:pPr>
      <w:r w:rsidRPr="006464DA">
        <w:rPr>
          <w:rFonts w:hint="eastAsia"/>
          <w:b/>
        </w:rPr>
        <w:t>③</w:t>
      </w:r>
      <w:r w:rsidRPr="006464DA">
        <w:rPr>
          <w:b/>
        </w:rPr>
        <w:t>払い戻し受付</w:t>
      </w:r>
      <w:r w:rsidRPr="006464DA">
        <w:rPr>
          <w:rFonts w:hint="eastAsia"/>
          <w:b/>
        </w:rPr>
        <w:t>時間</w:t>
      </w:r>
      <w:r w:rsidRPr="006464DA">
        <w:rPr>
          <w:rFonts w:hint="eastAsia"/>
        </w:rPr>
        <w:t xml:space="preserve"> </w:t>
      </w:r>
      <w:r w:rsidRPr="006464DA">
        <w:rPr>
          <w:rFonts w:hint="eastAsia"/>
          <w:color w:val="FF0000"/>
          <w:u w:val="single"/>
        </w:rPr>
        <w:t>午前９時から午後５時まで　※</w:t>
      </w:r>
      <w:r w:rsidRPr="006464DA">
        <w:rPr>
          <w:rFonts w:hint="eastAsia"/>
          <w:color w:val="FF0000"/>
          <w:u w:val="single"/>
        </w:rPr>
        <w:t>12</w:t>
      </w:r>
      <w:r w:rsidRPr="006464DA">
        <w:rPr>
          <w:rFonts w:hint="eastAsia"/>
          <w:color w:val="FF0000"/>
          <w:u w:val="single"/>
        </w:rPr>
        <w:t>日のみ午前</w:t>
      </w:r>
      <w:r w:rsidRPr="006464DA">
        <w:rPr>
          <w:rFonts w:hint="eastAsia"/>
          <w:color w:val="FF0000"/>
          <w:u w:val="single"/>
        </w:rPr>
        <w:t>10</w:t>
      </w:r>
      <w:r w:rsidRPr="006464DA">
        <w:rPr>
          <w:rFonts w:hint="eastAsia"/>
          <w:color w:val="FF0000"/>
          <w:u w:val="single"/>
        </w:rPr>
        <w:t>時から</w:t>
      </w:r>
      <w:r>
        <w:rPr>
          <w:rFonts w:hint="eastAsia"/>
          <w:color w:val="FF0000"/>
          <w:u w:val="single"/>
        </w:rPr>
        <w:t xml:space="preserve">　</w:t>
      </w:r>
    </w:p>
    <w:p w14:paraId="58B1BB17" w14:textId="77777777" w:rsidR="009A1E78" w:rsidRPr="00C56BE0" w:rsidRDefault="002A1B9A" w:rsidP="00876F4B">
      <w:pPr>
        <w:ind w:firstLineChars="200" w:firstLine="422"/>
        <w:rPr>
          <w:b/>
        </w:rPr>
      </w:pPr>
      <w:r>
        <w:rPr>
          <w:rFonts w:hint="eastAsia"/>
          <w:b/>
        </w:rPr>
        <w:t>④</w:t>
      </w:r>
      <w:r w:rsidR="009A1E78" w:rsidRPr="00C56BE0">
        <w:rPr>
          <w:b/>
        </w:rPr>
        <w:t>その他</w:t>
      </w:r>
    </w:p>
    <w:p w14:paraId="35633A4C" w14:textId="77777777" w:rsidR="007F09A6" w:rsidRDefault="00E54A77" w:rsidP="007F09A6">
      <w:pPr>
        <w:ind w:leftChars="330" w:left="851" w:hangingChars="75" w:hanging="158"/>
      </w:pPr>
      <w:r>
        <w:t>・</w:t>
      </w:r>
      <w:r w:rsidR="009A1E78" w:rsidRPr="009A1E78">
        <w:t>払い戻しは、</w:t>
      </w:r>
      <w:r w:rsidR="00885133">
        <w:t>購入</w:t>
      </w:r>
      <w:r w:rsidR="009A1E78" w:rsidRPr="009A1E78">
        <w:t>チケット</w:t>
      </w:r>
      <w:r w:rsidR="00885133">
        <w:t>金額</w:t>
      </w:r>
      <w:r w:rsidR="009A1E78" w:rsidRPr="009A1E78">
        <w:t>とさせていただきます。</w:t>
      </w:r>
      <w:r w:rsidR="00C56BE0">
        <w:t>郵送</w:t>
      </w:r>
      <w:r w:rsidR="007F09A6">
        <w:t>または</w:t>
      </w:r>
      <w:r w:rsidR="00C56BE0">
        <w:t>コンビニ</w:t>
      </w:r>
      <w:r w:rsidR="00885133">
        <w:t>受取りの</w:t>
      </w:r>
      <w:r w:rsidR="00C56BE0">
        <w:t>お客様は、</w:t>
      </w:r>
      <w:r w:rsidR="00B2610A">
        <w:t>ご購入時にかかった手数料を</w:t>
      </w:r>
      <w:r w:rsidR="009A1E78" w:rsidRPr="009A1E78">
        <w:t>合わせてご返金いたします。</w:t>
      </w:r>
    </w:p>
    <w:p w14:paraId="3AC04063" w14:textId="77777777" w:rsidR="009A1E78" w:rsidRDefault="00E54A77" w:rsidP="007F09A6">
      <w:pPr>
        <w:ind w:leftChars="330" w:left="851" w:hangingChars="75" w:hanging="158"/>
      </w:pPr>
      <w:r>
        <w:t>・</w:t>
      </w:r>
      <w:r w:rsidR="009A1E78" w:rsidRPr="009A1E78">
        <w:t>チケット購入に係る</w:t>
      </w:r>
      <w:r w:rsidR="00245CDA">
        <w:t>交通費等の補償については</w:t>
      </w:r>
      <w:r w:rsidR="00C8700A">
        <w:t>出来かねま</w:t>
      </w:r>
      <w:r>
        <w:t>すので</w:t>
      </w:r>
      <w:r w:rsidR="00245CDA">
        <w:t>ご了承ください。</w:t>
      </w:r>
    </w:p>
    <w:p w14:paraId="7C72FA71" w14:textId="2F3E0DD0" w:rsidR="005C37AE" w:rsidRPr="009A1E78" w:rsidRDefault="00E54A77" w:rsidP="005C37AE">
      <w:pPr>
        <w:ind w:leftChars="300" w:left="850" w:hangingChars="105" w:hanging="220"/>
      </w:pPr>
      <w:r>
        <w:rPr>
          <w:rFonts w:hint="eastAsia"/>
        </w:rPr>
        <w:t>・</w:t>
      </w:r>
      <w:r w:rsidR="00DE7DA8">
        <w:rPr>
          <w:rFonts w:hint="eastAsia"/>
        </w:rPr>
        <w:t>チケットを</w:t>
      </w:r>
      <w:r w:rsidR="00C8700A">
        <w:rPr>
          <w:rFonts w:hint="eastAsia"/>
        </w:rPr>
        <w:t>コンビニ（</w:t>
      </w:r>
      <w:r w:rsidR="00257661">
        <w:rPr>
          <w:rFonts w:hint="eastAsia"/>
        </w:rPr>
        <w:t>ファミリーマート</w:t>
      </w:r>
      <w:r w:rsidR="00C8700A">
        <w:rPr>
          <w:rFonts w:hint="eastAsia"/>
        </w:rPr>
        <w:t>）</w:t>
      </w:r>
      <w:r w:rsidR="00C87ECC">
        <w:rPr>
          <w:rFonts w:hint="eastAsia"/>
        </w:rPr>
        <w:t>受取りされたお客様</w:t>
      </w:r>
      <w:r>
        <w:rPr>
          <w:rFonts w:hint="eastAsia"/>
        </w:rPr>
        <w:t>も会館での払い戻しとなります。</w:t>
      </w:r>
      <w:r w:rsidR="00C87ECC">
        <w:rPr>
          <w:rFonts w:hint="eastAsia"/>
        </w:rPr>
        <w:t>受け取った</w:t>
      </w:r>
      <w:r w:rsidR="00C8700A">
        <w:rPr>
          <w:rFonts w:hint="eastAsia"/>
        </w:rPr>
        <w:t>店舗で</w:t>
      </w:r>
      <w:r w:rsidR="00B2610A">
        <w:rPr>
          <w:rFonts w:hint="eastAsia"/>
        </w:rPr>
        <w:t>は、払い戻しを</w:t>
      </w:r>
      <w:r w:rsidR="007B4CE6">
        <w:t>お受け</w:t>
      </w:r>
      <w:r w:rsidR="00B2610A">
        <w:rPr>
          <w:rFonts w:hint="eastAsia"/>
        </w:rPr>
        <w:t>できませんの</w:t>
      </w:r>
      <w:r>
        <w:rPr>
          <w:rFonts w:hint="eastAsia"/>
        </w:rPr>
        <w:t>でご注意ください。</w:t>
      </w:r>
    </w:p>
    <w:p w14:paraId="61FEB124" w14:textId="77777777" w:rsidR="00C56BE0" w:rsidRPr="00245CDA" w:rsidRDefault="00C56BE0" w:rsidP="009A1E78"/>
    <w:p w14:paraId="02DEA818" w14:textId="77777777" w:rsidR="00C56BE0" w:rsidRDefault="00140771" w:rsidP="002D25CA">
      <w:pPr>
        <w:ind w:firstLineChars="200" w:firstLine="422"/>
        <w:rPr>
          <w:rFonts w:ascii="ＭＳ 明朝" w:eastAsia="ＭＳ 明朝" w:hAnsi="ＭＳ 明朝" w:cs="ＭＳ 明朝"/>
        </w:rPr>
      </w:pPr>
      <w:r>
        <w:rPr>
          <w:rFonts w:hint="eastAsia"/>
          <w:b/>
        </w:rPr>
        <w:t>⑤</w:t>
      </w:r>
      <w:r w:rsidR="00C56BE0" w:rsidRPr="00C56BE0">
        <w:rPr>
          <w:b/>
        </w:rPr>
        <w:t>問</w:t>
      </w:r>
      <w:r w:rsidR="009A1E78" w:rsidRPr="00C56BE0">
        <w:rPr>
          <w:b/>
        </w:rPr>
        <w:t>合せ</w:t>
      </w:r>
    </w:p>
    <w:p w14:paraId="32E3576B" w14:textId="77777777" w:rsidR="00C56BE0" w:rsidRDefault="00C56BE0" w:rsidP="009A1E78">
      <w:pPr>
        <w:rPr>
          <w:rFonts w:ascii="ＭＳ 明朝" w:eastAsia="ＭＳ 明朝" w:hAnsi="ＭＳ 明朝" w:cs="ＭＳ 明朝"/>
        </w:rPr>
      </w:pPr>
      <w:r>
        <w:rPr>
          <w:rFonts w:ascii="ＭＳ 明朝" w:eastAsia="ＭＳ 明朝" w:hAnsi="ＭＳ 明朝" w:cs="ＭＳ 明朝" w:hint="eastAsia"/>
        </w:rPr>
        <w:t xml:space="preserve">　</w:t>
      </w:r>
      <w:r w:rsidR="002D25CA">
        <w:rPr>
          <w:rFonts w:ascii="ＭＳ 明朝" w:eastAsia="ＭＳ 明朝" w:hAnsi="ＭＳ 明朝" w:cs="ＭＳ 明朝" w:hint="eastAsia"/>
        </w:rPr>
        <w:t xml:space="preserve">　</w:t>
      </w:r>
      <w:r>
        <w:rPr>
          <w:rFonts w:ascii="ＭＳ 明朝" w:eastAsia="ＭＳ 明朝" w:hAnsi="ＭＳ 明朝" w:cs="ＭＳ 明朝" w:hint="eastAsia"/>
        </w:rPr>
        <w:t xml:space="preserve">　〒425-8585 静岡県焼津市三ケ名1550番地</w:t>
      </w:r>
    </w:p>
    <w:p w14:paraId="569D6E47" w14:textId="77777777" w:rsidR="00C56BE0" w:rsidRPr="009A1E78" w:rsidRDefault="00C56BE0" w:rsidP="002D25CA">
      <w:pPr>
        <w:ind w:firstLineChars="300" w:firstLine="630"/>
        <w:rPr>
          <w:rFonts w:cs="Century"/>
        </w:rPr>
      </w:pPr>
      <w:r>
        <w:t xml:space="preserve">焼津文化会館（焼津市文化センター内）　</w:t>
      </w:r>
      <w:r w:rsidRPr="009A1E78">
        <w:t>電話</w:t>
      </w:r>
      <w:r>
        <w:rPr>
          <w:rFonts w:cs="Century" w:hint="eastAsia"/>
        </w:rPr>
        <w:t>054</w:t>
      </w:r>
      <w:r w:rsidRPr="009A1E78">
        <w:rPr>
          <w:rFonts w:cs="Century"/>
        </w:rPr>
        <w:t>-</w:t>
      </w:r>
      <w:r>
        <w:rPr>
          <w:rFonts w:cs="Century" w:hint="eastAsia"/>
        </w:rPr>
        <w:t>627</w:t>
      </w:r>
      <w:r w:rsidRPr="009A1E78">
        <w:rPr>
          <w:rFonts w:cs="Century"/>
        </w:rPr>
        <w:t>-</w:t>
      </w:r>
      <w:r>
        <w:rPr>
          <w:rFonts w:cs="Century" w:hint="eastAsia"/>
        </w:rPr>
        <w:t>3111</w:t>
      </w:r>
    </w:p>
    <w:p w14:paraId="709C726E" w14:textId="77777777" w:rsidR="00C56BE0" w:rsidRDefault="002D25CA" w:rsidP="009A1E78">
      <w:r>
        <w:rPr>
          <w:rFonts w:ascii="ＭＳ 明朝" w:eastAsia="ＭＳ 明朝" w:hAnsi="ＭＳ 明朝" w:cs="ＭＳ 明朝" w:hint="eastAsia"/>
        </w:rPr>
        <w:t xml:space="preserve">　　　</w:t>
      </w:r>
      <w:r w:rsidRPr="009A1E78">
        <w:rPr>
          <w:rFonts w:ascii="ＭＳ 明朝" w:eastAsia="ＭＳ 明朝" w:hAnsi="ＭＳ 明朝" w:cs="ＭＳ 明朝" w:hint="eastAsia"/>
        </w:rPr>
        <w:t>※</w:t>
      </w:r>
      <w:r w:rsidRPr="009A1E78">
        <w:t>午前９時から午後５時まで</w:t>
      </w:r>
      <w:r w:rsidR="00245CDA" w:rsidRPr="009A1E78">
        <w:t>（休館日：</w:t>
      </w:r>
      <w:r w:rsidR="00245CDA">
        <w:t>月</w:t>
      </w:r>
      <w:r w:rsidR="00245CDA" w:rsidRPr="009A1E78">
        <w:t>曜日</w:t>
      </w:r>
      <w:r w:rsidR="00245CDA">
        <w:rPr>
          <w:rFonts w:hint="eastAsia"/>
        </w:rPr>
        <w:t xml:space="preserve"> </w:t>
      </w:r>
      <w:r w:rsidR="00245CDA" w:rsidRPr="009A1E78">
        <w:rPr>
          <w:rFonts w:ascii="ＭＳ 明朝" w:eastAsia="ＭＳ 明朝" w:hAnsi="ＭＳ 明朝" w:cs="ＭＳ 明朝" w:hint="eastAsia"/>
        </w:rPr>
        <w:t>※</w:t>
      </w:r>
      <w:r w:rsidR="00245CDA" w:rsidRPr="009A1E78">
        <w:t>祝祭日の場合は翌</w:t>
      </w:r>
      <w:r w:rsidR="00245CDA">
        <w:t>平日</w:t>
      </w:r>
      <w:r w:rsidR="00245CDA" w:rsidRPr="009A1E78">
        <w:t>）</w:t>
      </w:r>
    </w:p>
    <w:p w14:paraId="3CDEE198" w14:textId="77777777" w:rsidR="002D25CA" w:rsidRPr="00C56BE0" w:rsidRDefault="002D25CA" w:rsidP="009A1E78">
      <w:pPr>
        <w:rPr>
          <w:rFonts w:ascii="ＭＳ 明朝" w:eastAsia="ＭＳ 明朝" w:hAnsi="ＭＳ 明朝" w:cs="ＭＳ 明朝"/>
        </w:rPr>
      </w:pPr>
    </w:p>
    <w:p w14:paraId="4D8152F8" w14:textId="77777777" w:rsidR="00C56BE0" w:rsidRPr="006F263A" w:rsidRDefault="002D25CA" w:rsidP="00885133">
      <w:pPr>
        <w:ind w:leftChars="200" w:left="420"/>
        <w:rPr>
          <w:b/>
          <w:color w:val="FF0000"/>
        </w:rPr>
      </w:pPr>
      <w:r w:rsidRPr="006F263A">
        <w:rPr>
          <w:b/>
          <w:color w:val="FF0000"/>
        </w:rPr>
        <w:t>２．</w:t>
      </w:r>
      <w:r w:rsidR="00C34B59">
        <w:rPr>
          <w:rFonts w:hint="eastAsia"/>
          <w:b/>
          <w:color w:val="FF0000"/>
        </w:rPr>
        <w:t>上記以外で</w:t>
      </w:r>
      <w:r w:rsidR="00C56BE0" w:rsidRPr="006F263A">
        <w:rPr>
          <w:b/>
          <w:color w:val="FF0000"/>
        </w:rPr>
        <w:t>お申込</w:t>
      </w:r>
      <w:r w:rsidR="00AD1B58">
        <w:rPr>
          <w:b/>
          <w:color w:val="FF0000"/>
        </w:rPr>
        <w:t>み</w:t>
      </w:r>
      <w:r w:rsidR="007F09A6" w:rsidRPr="006F263A">
        <w:rPr>
          <w:b/>
          <w:color w:val="FF0000"/>
        </w:rPr>
        <w:t>・</w:t>
      </w:r>
      <w:r w:rsidR="00C56BE0" w:rsidRPr="006F263A">
        <w:rPr>
          <w:b/>
          <w:color w:val="FF0000"/>
        </w:rPr>
        <w:t>ご購入</w:t>
      </w:r>
      <w:r w:rsidR="007F09A6" w:rsidRPr="006F263A">
        <w:rPr>
          <w:b/>
          <w:color w:val="FF0000"/>
        </w:rPr>
        <w:t>いただいた</w:t>
      </w:r>
      <w:r w:rsidR="00C56BE0" w:rsidRPr="006F263A">
        <w:rPr>
          <w:b/>
          <w:color w:val="FF0000"/>
        </w:rPr>
        <w:t>お客様</w:t>
      </w:r>
    </w:p>
    <w:p w14:paraId="7558CA42" w14:textId="5EC09528" w:rsidR="009A1E78" w:rsidRPr="00EA476E" w:rsidRDefault="00390B84" w:rsidP="001A0DF6">
      <w:pPr>
        <w:ind w:leftChars="300" w:left="630"/>
      </w:pPr>
      <w:r w:rsidRPr="00EA476E">
        <w:t>払い戻し方法は、チケットの受け取り方法や支払い方法により異なりますので、</w:t>
      </w:r>
      <w:r w:rsidR="00C34B59" w:rsidRPr="00EA476E">
        <w:t>詳細は</w:t>
      </w:r>
      <w:r w:rsidR="00833B2D">
        <w:rPr>
          <w:rFonts w:hint="eastAsia"/>
        </w:rPr>
        <w:t>各ご購入先</w:t>
      </w:r>
      <w:r w:rsidR="00C34B59" w:rsidRPr="00EA476E">
        <w:t>にて</w:t>
      </w:r>
      <w:r w:rsidR="009A1E78" w:rsidRPr="00EA476E">
        <w:t>ご確認</w:t>
      </w:r>
      <w:r w:rsidR="00245CDA" w:rsidRPr="00EA476E">
        <w:t>をお願いします。</w:t>
      </w:r>
    </w:p>
    <w:p w14:paraId="6A5441D5" w14:textId="46FE07B7" w:rsidR="00885133" w:rsidRPr="00C34B59" w:rsidRDefault="00DE7DA8" w:rsidP="00066B11">
      <w:pPr>
        <w:ind w:firstLineChars="300" w:firstLine="630"/>
      </w:pPr>
      <w:r w:rsidRPr="00DE7DA8">
        <w:rPr>
          <w:rStyle w:val="a4"/>
          <w:rFonts w:cs="Century" w:hint="eastAsia"/>
          <w:color w:val="auto"/>
          <w:u w:val="none"/>
        </w:rPr>
        <w:t>チケットぴあ：</w:t>
      </w:r>
      <w:r w:rsidRPr="00DE7DA8">
        <w:rPr>
          <w:rStyle w:val="a4"/>
          <w:rFonts w:cs="Century"/>
          <w:color w:val="auto"/>
        </w:rPr>
        <w:t>http://booktickets.pia.jp/guide/refund.jsp</w:t>
      </w:r>
    </w:p>
    <w:sectPr w:rsidR="00885133" w:rsidRPr="00C34B59" w:rsidSect="002A1B9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1F29" w14:textId="77777777" w:rsidR="00474168" w:rsidRDefault="00474168" w:rsidP="00FC546E">
      <w:r>
        <w:separator/>
      </w:r>
    </w:p>
  </w:endnote>
  <w:endnote w:type="continuationSeparator" w:id="0">
    <w:p w14:paraId="4BFB7EFA" w14:textId="77777777" w:rsidR="00474168" w:rsidRDefault="00474168" w:rsidP="00F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3C01" w14:textId="77777777" w:rsidR="00474168" w:rsidRDefault="00474168" w:rsidP="00FC546E">
      <w:r>
        <w:separator/>
      </w:r>
    </w:p>
  </w:footnote>
  <w:footnote w:type="continuationSeparator" w:id="0">
    <w:p w14:paraId="17CBF5C7" w14:textId="77777777" w:rsidR="00474168" w:rsidRDefault="00474168" w:rsidP="00FC5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E78"/>
    <w:rsid w:val="00066B11"/>
    <w:rsid w:val="000D2B44"/>
    <w:rsid w:val="000F63AC"/>
    <w:rsid w:val="00110942"/>
    <w:rsid w:val="001231A7"/>
    <w:rsid w:val="00140771"/>
    <w:rsid w:val="001A0DF6"/>
    <w:rsid w:val="002256D2"/>
    <w:rsid w:val="00232151"/>
    <w:rsid w:val="002414F0"/>
    <w:rsid w:val="00245CDA"/>
    <w:rsid w:val="00257661"/>
    <w:rsid w:val="002850D5"/>
    <w:rsid w:val="002A1B9A"/>
    <w:rsid w:val="002A36C4"/>
    <w:rsid w:val="002D25CA"/>
    <w:rsid w:val="00300712"/>
    <w:rsid w:val="003152C8"/>
    <w:rsid w:val="00390B84"/>
    <w:rsid w:val="00460172"/>
    <w:rsid w:val="00474168"/>
    <w:rsid w:val="0048797B"/>
    <w:rsid w:val="004A0787"/>
    <w:rsid w:val="004A3FE5"/>
    <w:rsid w:val="004F30EB"/>
    <w:rsid w:val="004F76F9"/>
    <w:rsid w:val="00531412"/>
    <w:rsid w:val="005348E8"/>
    <w:rsid w:val="00535919"/>
    <w:rsid w:val="005450EA"/>
    <w:rsid w:val="00547354"/>
    <w:rsid w:val="005C37AE"/>
    <w:rsid w:val="005E4B54"/>
    <w:rsid w:val="006464DA"/>
    <w:rsid w:val="0066337D"/>
    <w:rsid w:val="00694849"/>
    <w:rsid w:val="006B19CF"/>
    <w:rsid w:val="006C426D"/>
    <w:rsid w:val="006F263A"/>
    <w:rsid w:val="00711E12"/>
    <w:rsid w:val="0076632A"/>
    <w:rsid w:val="00766B4F"/>
    <w:rsid w:val="007B4CE6"/>
    <w:rsid w:val="007F09A6"/>
    <w:rsid w:val="00833B2D"/>
    <w:rsid w:val="008550A7"/>
    <w:rsid w:val="00876F4B"/>
    <w:rsid w:val="00885133"/>
    <w:rsid w:val="009464E6"/>
    <w:rsid w:val="009A0BB4"/>
    <w:rsid w:val="009A1E78"/>
    <w:rsid w:val="009F6F89"/>
    <w:rsid w:val="00A46157"/>
    <w:rsid w:val="00A557E8"/>
    <w:rsid w:val="00A7420B"/>
    <w:rsid w:val="00AD1B58"/>
    <w:rsid w:val="00B02ABE"/>
    <w:rsid w:val="00B22801"/>
    <w:rsid w:val="00B2610A"/>
    <w:rsid w:val="00B457BB"/>
    <w:rsid w:val="00B47BD0"/>
    <w:rsid w:val="00B565E9"/>
    <w:rsid w:val="00BB3671"/>
    <w:rsid w:val="00BC3952"/>
    <w:rsid w:val="00BD63C1"/>
    <w:rsid w:val="00BF2C5E"/>
    <w:rsid w:val="00BF30AA"/>
    <w:rsid w:val="00BF474D"/>
    <w:rsid w:val="00C34B59"/>
    <w:rsid w:val="00C56BE0"/>
    <w:rsid w:val="00C8700A"/>
    <w:rsid w:val="00C87ECC"/>
    <w:rsid w:val="00CA15FF"/>
    <w:rsid w:val="00CD6A5A"/>
    <w:rsid w:val="00DE325E"/>
    <w:rsid w:val="00DE7DA8"/>
    <w:rsid w:val="00E47637"/>
    <w:rsid w:val="00E54A77"/>
    <w:rsid w:val="00E95507"/>
    <w:rsid w:val="00EA476E"/>
    <w:rsid w:val="00EB79D7"/>
    <w:rsid w:val="00ED3D6B"/>
    <w:rsid w:val="00EF3CC1"/>
    <w:rsid w:val="00F41D49"/>
    <w:rsid w:val="00FC5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8D28A"/>
  <w15:docId w15:val="{CA04DFBD-8C70-4B82-B37D-CC453B09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A0BB4"/>
    <w:rPr>
      <w:i/>
      <w:iCs/>
    </w:rPr>
  </w:style>
  <w:style w:type="paragraph" w:customStyle="1" w:styleId="Default">
    <w:name w:val="Default"/>
    <w:rsid w:val="009A1E78"/>
    <w:pPr>
      <w:widowControl w:val="0"/>
      <w:autoSpaceDE w:val="0"/>
      <w:autoSpaceDN w:val="0"/>
      <w:adjustRightInd w:val="0"/>
    </w:pPr>
    <w:rPr>
      <w:rFonts w:ascii="ＭＳ 明朝" w:hAnsi="ＭＳ 明朝" w:cs="ＭＳ 明朝"/>
      <w:color w:val="000000"/>
      <w:kern w:val="0"/>
      <w:sz w:val="24"/>
      <w:szCs w:val="24"/>
    </w:rPr>
  </w:style>
  <w:style w:type="character" w:styleId="a4">
    <w:name w:val="Hyperlink"/>
    <w:basedOn w:val="a0"/>
    <w:uiPriority w:val="99"/>
    <w:unhideWhenUsed/>
    <w:rsid w:val="009A1E78"/>
    <w:rPr>
      <w:color w:val="255599"/>
      <w:u w:val="single"/>
    </w:rPr>
  </w:style>
  <w:style w:type="character" w:styleId="a5">
    <w:name w:val="FollowedHyperlink"/>
    <w:basedOn w:val="a0"/>
    <w:uiPriority w:val="99"/>
    <w:semiHidden/>
    <w:unhideWhenUsed/>
    <w:rsid w:val="00B565E9"/>
    <w:rPr>
      <w:color w:val="800080" w:themeColor="followedHyperlink"/>
      <w:u w:val="single"/>
    </w:rPr>
  </w:style>
  <w:style w:type="paragraph" w:styleId="a6">
    <w:name w:val="header"/>
    <w:basedOn w:val="a"/>
    <w:link w:val="a7"/>
    <w:uiPriority w:val="99"/>
    <w:unhideWhenUsed/>
    <w:rsid w:val="00FC546E"/>
    <w:pPr>
      <w:tabs>
        <w:tab w:val="center" w:pos="4252"/>
        <w:tab w:val="right" w:pos="8504"/>
      </w:tabs>
      <w:snapToGrid w:val="0"/>
    </w:pPr>
  </w:style>
  <w:style w:type="character" w:customStyle="1" w:styleId="a7">
    <w:name w:val="ヘッダー (文字)"/>
    <w:basedOn w:val="a0"/>
    <w:link w:val="a6"/>
    <w:uiPriority w:val="99"/>
    <w:rsid w:val="00FC546E"/>
  </w:style>
  <w:style w:type="paragraph" w:styleId="a8">
    <w:name w:val="footer"/>
    <w:basedOn w:val="a"/>
    <w:link w:val="a9"/>
    <w:uiPriority w:val="99"/>
    <w:unhideWhenUsed/>
    <w:rsid w:val="00FC546E"/>
    <w:pPr>
      <w:tabs>
        <w:tab w:val="center" w:pos="4252"/>
        <w:tab w:val="right" w:pos="8504"/>
      </w:tabs>
      <w:snapToGrid w:val="0"/>
    </w:pPr>
  </w:style>
  <w:style w:type="character" w:customStyle="1" w:styleId="a9">
    <w:name w:val="フッター (文字)"/>
    <w:basedOn w:val="a0"/>
    <w:link w:val="a8"/>
    <w:uiPriority w:val="99"/>
    <w:rsid w:val="00FC546E"/>
  </w:style>
  <w:style w:type="paragraph" w:styleId="aa">
    <w:name w:val="Balloon Text"/>
    <w:basedOn w:val="a"/>
    <w:link w:val="ab"/>
    <w:uiPriority w:val="99"/>
    <w:semiHidden/>
    <w:unhideWhenUsed/>
    <w:rsid w:val="00B457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みなみ 兒玉</cp:lastModifiedBy>
  <cp:revision>18</cp:revision>
  <cp:lastPrinted>2018-10-11T06:26:00Z</cp:lastPrinted>
  <dcterms:created xsi:type="dcterms:W3CDTF">2018-09-29T02:32:00Z</dcterms:created>
  <dcterms:modified xsi:type="dcterms:W3CDTF">2024-09-04T02:48:00Z</dcterms:modified>
</cp:coreProperties>
</file>